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05F5" w14:textId="77777777" w:rsidR="0020432C" w:rsidRDefault="0020432C" w:rsidP="00F273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B08D387" w14:textId="0C87DBD0" w:rsidR="00F2733A" w:rsidRDefault="00F2733A" w:rsidP="00F2733A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Resolução nº 002/2025, de 1</w:t>
      </w:r>
      <w:r w:rsidR="002043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setembro de 2025.</w:t>
      </w:r>
    </w:p>
    <w:p w14:paraId="565668DB" w14:textId="77777777" w:rsidR="00F2733A" w:rsidRDefault="00F2733A" w:rsidP="00F2733A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D7B8FD2" w14:textId="77777777" w:rsidR="00F2733A" w:rsidRDefault="00F2733A" w:rsidP="00CB04A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25C0EC6" w14:textId="1827DE99" w:rsidR="00CB04AA" w:rsidRPr="00CB04AA" w:rsidRDefault="00CB04AA" w:rsidP="00CB04A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208922303"/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"Dispõe sobre a concessão de diárias aos </w:t>
      </w:r>
      <w:r w:rsidR="00AF4C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ereadores e servidores da Câmara Municipal de Silvânia, e dá outras providências"</w:t>
      </w:r>
      <w:r w:rsidR="008E53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bookmarkEnd w:id="0"/>
    <w:p w14:paraId="37FB3426" w14:textId="77777777" w:rsidR="00CB04AA" w:rsidRPr="00CB04AA" w:rsidRDefault="00CB04AA" w:rsidP="001C6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0C745D" w14:textId="77777777" w:rsidR="00CB04AA" w:rsidRPr="00CB04AA" w:rsidRDefault="00CB04AA" w:rsidP="00CB04AA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D8F677" w14:textId="03E8790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PRESIDENTE DA CÂMARA MUNICIPAL DE SILVÂNIA, Estado de Goiás, no uso de suas atribuições legais que lhe são conferidas, faz saber que o Plenário desta Casa Legislativa APROVOU e </w:t>
      </w:r>
      <w:r w:rsidR="00E90B4F">
        <w:rPr>
          <w:rFonts w:ascii="Times New Roman" w:eastAsia="Times New Roman" w:hAnsi="Times New Roman" w:cs="Times New Roman"/>
          <w:sz w:val="24"/>
          <w:szCs w:val="24"/>
          <w:lang w:eastAsia="pt-BR"/>
        </w:rPr>
        <w:t>ele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PROMULG</w:t>
      </w:r>
      <w:r w:rsidR="0020432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seguinte RESOLUÇÃO:</w:t>
      </w:r>
    </w:p>
    <w:p w14:paraId="0974158A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6B0E99" w14:textId="58DD7D9B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1°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>O Vereadores e Servidores da Câmara Municipal ele Silvânia, quando realizarem viagem a serviço ou representação fora do Município de Silvânia, terão direito, à percepção de diárias, para fazer frente às despesas com alimentação, hospedagem e locomoção, nos termos desta Resolução.</w:t>
      </w:r>
    </w:p>
    <w:p w14:paraId="371BD7A7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2CF3DD" w14:textId="624A15F9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2°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da diária será fixado levando-se em conta o objetivo da viagem, sua duração e distância dos locais de destino, conforme se segue:</w:t>
      </w:r>
    </w:p>
    <w:p w14:paraId="51944917" w14:textId="77777777" w:rsidR="00CB04AA" w:rsidRPr="00CB04AA" w:rsidRDefault="00CB04AA" w:rsidP="0020432C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C4CF19" w14:textId="77777777" w:rsidR="00CB04AA" w:rsidRPr="00CB04AA" w:rsidRDefault="00CB04AA" w:rsidP="0020432C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>INTERIOR DO ESTADO E CAPITAL</w:t>
      </w:r>
    </w:p>
    <w:p w14:paraId="5949C075" w14:textId="77777777" w:rsidR="00CB04AA" w:rsidRPr="00CB04AA" w:rsidRDefault="00CB04AA" w:rsidP="0020432C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>a) Vereadores e servidores - R$ 400.00 (quatrocentos reais)</w:t>
      </w:r>
    </w:p>
    <w:p w14:paraId="7D692231" w14:textId="77777777" w:rsidR="00CB04AA" w:rsidRPr="00CB04AA" w:rsidRDefault="00CB04AA" w:rsidP="0020432C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519BE6" w14:textId="77777777" w:rsidR="00CB04AA" w:rsidRPr="00CB04AA" w:rsidRDefault="00CB04AA" w:rsidP="0020432C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>CAPITAL FEDERAL E OUTRAS REGIÕES DO PAÍS</w:t>
      </w:r>
    </w:p>
    <w:p w14:paraId="66D6A82F" w14:textId="1ACB277A" w:rsidR="00CB04AA" w:rsidRPr="00CB04AA" w:rsidRDefault="001C69FB" w:rsidP="0020432C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CB04AA"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>) Vereadores e servidores - R$ 600,00 (seiscentos reais)</w:t>
      </w:r>
    </w:p>
    <w:p w14:paraId="53FF06EA" w14:textId="77777777" w:rsidR="00CB04AA" w:rsidRPr="00CB04AA" w:rsidRDefault="00CB04AA" w:rsidP="0020432C">
      <w:pPr>
        <w:spacing w:after="0" w:line="276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B911CD" w14:textId="7EB642F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viagens em que haja pernoite, o valor da diária será acrescido em 30% (trinta por cento) do seu valor normal.</w:t>
      </w:r>
    </w:p>
    <w:p w14:paraId="4BECDAA9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8D6287" w14:textId="7E679096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2°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se tratando de viagens realizadas pelo</w:t>
      </w:r>
      <w:r w:rsidR="00F273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>(a) Presidente do Poder Legislativo de Silvânia, os valores serão pagos acrescidos em 50% (cinquenta por cento) sobre o valor definido para pagamento aos Vereadores e servidores.</w:t>
      </w:r>
    </w:p>
    <w:p w14:paraId="4309CCC7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01D22C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3º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Excepcionalmente, em alguns casos, poderá a diária ser acrescida em até 50% (cinquenta por cento) do seu valor original, desde que haja comprovação da defasagem do valor fornecido com os gastos a serem efetivamente suportados pelos beneficiários das diárias.</w:t>
      </w:r>
    </w:p>
    <w:p w14:paraId="62E8C0B1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3536EC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4º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permitidas no máximo 2 (duas) diárias mensais por cada vereador ou servidor, sendo que em casos excepcionais, devidamente fundamentados e justificados, pode ser autorizado pela Presidência mais diárias que as permitidas nesta resolução.</w:t>
      </w:r>
    </w:p>
    <w:p w14:paraId="1288AF70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BF1BE7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Consideram-se viagens passíveis de concessão de diárias, a participação em cursos, seminários, congressos e eventos congêneres que tenham afinidade com as atividades desenvolvidas pela Câmara Municipal de Silvânia; bem corno os deslocamentos visando representar o Poder Legislativo; acompanhar processos ou procedimentos administrativos e judiciais que sejam de interesse do Legislativo e da comunidade silvaniense e as viagens que tenham por fim atender às necessidades essenciais da Câmara Municipal ou dos parlamentares, no que pertine às suas atividades legislativas e funcionais, bem como visitas institucionais aos Parlamentos Municipais, Estaduais e Federais, Órgãos Governamentais Municipais, Estaduais e Federais que tenham por objeto da visita busca de benefícios para o mandato, bem como da população de Silvânia.</w:t>
      </w:r>
    </w:p>
    <w:p w14:paraId="5E9E39F1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21C843" w14:textId="331D2616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3°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C69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>A solicitação da diária deverá ser feita através de Requerimento dirigido à Presidência da Câmara Municipal de Silvânia, com antecedência mínima de 24 (vinte e quatro) horas da data da viagem, devidamente fundamentado, contendo obrigatoriamente o local de destino, a data, duração e o objetivo da viagem.</w:t>
      </w:r>
    </w:p>
    <w:p w14:paraId="660C99E4" w14:textId="77777777" w:rsidR="00CB04AA" w:rsidRPr="00CB04AA" w:rsidRDefault="00CB04AA" w:rsidP="0020432C">
      <w:pPr>
        <w:widowControl w:val="0"/>
        <w:autoSpaceDE w:val="0"/>
        <w:autoSpaceDN w:val="0"/>
        <w:spacing w:after="0" w:line="276" w:lineRule="auto"/>
        <w:ind w:left="510" w:right="247" w:firstLine="1134"/>
        <w:jc w:val="both"/>
        <w:rPr>
          <w:rFonts w:ascii="Times New Roman" w:eastAsia="Times New Roman" w:hAnsi="Times New Roman" w:cs="Times New Roman"/>
          <w:sz w:val="23"/>
          <w:szCs w:val="23"/>
          <w:lang w:val="pt-PT"/>
        </w:rPr>
      </w:pPr>
    </w:p>
    <w:p w14:paraId="0C789ADF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Caso a solicitação seja do próprio Presidente da Câmara Municipal de Silvânia, a solicitação deverá ser dirigida ao Vice-Presidente ou ao Primeiro Secretário, que é quem terá a competência para deferir a concessão da diária.</w:t>
      </w:r>
    </w:p>
    <w:p w14:paraId="09DA04BA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F41164" w14:textId="54EF35C4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C69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>A Portaria que conceder as diárias deverá conter obrigatoriamente:</w:t>
      </w:r>
    </w:p>
    <w:p w14:paraId="2D4BD730" w14:textId="77777777" w:rsidR="00CB04AA" w:rsidRPr="00CB04AA" w:rsidRDefault="00CB04AA" w:rsidP="0020432C">
      <w:pPr>
        <w:spacing w:after="0" w:line="276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8B0635" w14:textId="77777777" w:rsidR="00CB04AA" w:rsidRPr="00CB04AA" w:rsidRDefault="00CB04AA" w:rsidP="0020432C">
      <w:pPr>
        <w:numPr>
          <w:ilvl w:val="0"/>
          <w:numId w:val="1"/>
        </w:numPr>
        <w:spacing w:after="20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4AA">
        <w:rPr>
          <w:rFonts w:ascii="Times New Roman" w:hAnsi="Times New Roman" w:cs="Times New Roman"/>
          <w:sz w:val="24"/>
          <w:szCs w:val="24"/>
        </w:rPr>
        <w:t>nome e cargo/função do servidor contemplado ou vereador beneficiado;</w:t>
      </w:r>
    </w:p>
    <w:p w14:paraId="5D79FAD1" w14:textId="77777777" w:rsidR="00CB04AA" w:rsidRPr="00CB04AA" w:rsidRDefault="00CB04AA" w:rsidP="0020432C">
      <w:pPr>
        <w:numPr>
          <w:ilvl w:val="0"/>
          <w:numId w:val="1"/>
        </w:numPr>
        <w:spacing w:after="20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4AA">
        <w:rPr>
          <w:rFonts w:ascii="Times New Roman" w:hAnsi="Times New Roman" w:cs="Times New Roman"/>
          <w:sz w:val="24"/>
          <w:szCs w:val="24"/>
        </w:rPr>
        <w:t>local (ais) de destino;</w:t>
      </w:r>
    </w:p>
    <w:p w14:paraId="2B97FC6B" w14:textId="77777777" w:rsidR="00CB04AA" w:rsidRPr="00CB04AA" w:rsidRDefault="00CB04AA" w:rsidP="0020432C">
      <w:pPr>
        <w:numPr>
          <w:ilvl w:val="0"/>
          <w:numId w:val="1"/>
        </w:numPr>
        <w:spacing w:after="20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4AA">
        <w:rPr>
          <w:rFonts w:ascii="Times New Roman" w:hAnsi="Times New Roman" w:cs="Times New Roman"/>
          <w:sz w:val="24"/>
          <w:szCs w:val="24"/>
        </w:rPr>
        <w:t>o serviço, curso ou atividade objeto da viagem;</w:t>
      </w:r>
    </w:p>
    <w:p w14:paraId="00BB5C35" w14:textId="77777777" w:rsidR="00CB04AA" w:rsidRPr="00CB04AA" w:rsidRDefault="00CB04AA" w:rsidP="0020432C">
      <w:pPr>
        <w:numPr>
          <w:ilvl w:val="0"/>
          <w:numId w:val="1"/>
        </w:numPr>
        <w:spacing w:after="20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4AA">
        <w:rPr>
          <w:rFonts w:ascii="Times New Roman" w:hAnsi="Times New Roman" w:cs="Times New Roman"/>
          <w:sz w:val="24"/>
          <w:szCs w:val="24"/>
        </w:rPr>
        <w:t>a duração provável da viagem;</w:t>
      </w:r>
    </w:p>
    <w:p w14:paraId="2ECD0DBC" w14:textId="6D895EC5" w:rsidR="00CB04AA" w:rsidRDefault="00CB04AA" w:rsidP="0020432C">
      <w:pPr>
        <w:numPr>
          <w:ilvl w:val="0"/>
          <w:numId w:val="1"/>
        </w:numPr>
        <w:spacing w:after="20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4AA">
        <w:rPr>
          <w:rFonts w:ascii="Times New Roman" w:hAnsi="Times New Roman" w:cs="Times New Roman"/>
          <w:sz w:val="24"/>
          <w:szCs w:val="24"/>
        </w:rPr>
        <w:t>o número de diárias a serem concedidas.</w:t>
      </w:r>
    </w:p>
    <w:p w14:paraId="4A059271" w14:textId="77777777" w:rsidR="0020432C" w:rsidRPr="00CB04AA" w:rsidRDefault="0020432C" w:rsidP="0020432C">
      <w:pPr>
        <w:spacing w:after="20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94ACC8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liberação de diárias somente será autorizada após a devida análise e comprovação da pertinência entre os objetivos e fins da viagem e as atribuições funcionais do solicitante.</w:t>
      </w:r>
    </w:p>
    <w:p w14:paraId="61B53E92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2E5B4B" w14:textId="16DA895F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5°</w:t>
      </w:r>
      <w:r w:rsidR="001C69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beneficiário da(s) diária(s) apresentará Relatório Circunstanciado da viagem e/ou outros documentos que comprovem o deslocamento, no prazo de 03 (três) dias úteis, a contar do retorno da viagem.</w:t>
      </w:r>
    </w:p>
    <w:p w14:paraId="6A710BC8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DDF910" w14:textId="73AE99E4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6°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C69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>Caso não ocorra o deslocamento justificador da concessão da diária ou os motivos apresentados pelo solicitante da diária não restem devidamente comprovados, o valor liberado, a título de pagamento de diárias, deverá ser devolvido à Câmara Municipal de Silvânia.</w:t>
      </w:r>
    </w:p>
    <w:p w14:paraId="17A88DFE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5BFF13" w14:textId="77777777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Parágrafo único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autorizada à Mesa Diretora da Câmara Municipal de Silvânia fazer a devida regulamentação, via portaria, da forma que se efetuará a devolução do valor das diárias a serem restituídas, nos termos do </w:t>
      </w:r>
      <w:r w:rsidRPr="00CB04A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caput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presente artigo.</w:t>
      </w:r>
    </w:p>
    <w:p w14:paraId="3C553F6A" w14:textId="77777777" w:rsidR="00CB04AA" w:rsidRPr="00CB04AA" w:rsidRDefault="00CB04AA" w:rsidP="0020432C">
      <w:pPr>
        <w:widowControl w:val="0"/>
        <w:autoSpaceDE w:val="0"/>
        <w:autoSpaceDN w:val="0"/>
        <w:spacing w:before="148" w:after="0" w:line="276" w:lineRule="auto"/>
        <w:ind w:firstLine="1134"/>
        <w:rPr>
          <w:rFonts w:ascii="Times New Roman" w:eastAsia="Times New Roman" w:hAnsi="Times New Roman" w:cs="Times New Roman"/>
          <w:sz w:val="23"/>
          <w:szCs w:val="23"/>
          <w:lang w:val="pt-PT"/>
        </w:rPr>
      </w:pPr>
    </w:p>
    <w:p w14:paraId="2D6E923C" w14:textId="595F3589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Pr="002043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7°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C69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das diárias será anualmente corrigido, respeitando o índice adotado pelo Município de Silvânia para incidência da Revisão Geral Anual.</w:t>
      </w:r>
    </w:p>
    <w:p w14:paraId="05ECE1A4" w14:textId="77777777" w:rsidR="00CB04AA" w:rsidRPr="00CB04AA" w:rsidRDefault="00CB04AA" w:rsidP="0020432C">
      <w:pPr>
        <w:widowControl w:val="0"/>
        <w:autoSpaceDE w:val="0"/>
        <w:autoSpaceDN w:val="0"/>
        <w:spacing w:before="140" w:after="0" w:line="276" w:lineRule="auto"/>
        <w:ind w:firstLine="1134"/>
        <w:rPr>
          <w:rFonts w:ascii="Times New Roman" w:eastAsia="Times New Roman" w:hAnsi="Times New Roman" w:cs="Times New Roman"/>
          <w:sz w:val="23"/>
          <w:szCs w:val="23"/>
          <w:lang w:val="pt-PT"/>
        </w:rPr>
      </w:pPr>
    </w:p>
    <w:p w14:paraId="6B98FBE2" w14:textId="21E44626" w:rsidR="00CB04AA" w:rsidRPr="00CB04AA" w:rsidRDefault="00CB04AA" w:rsidP="0020432C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8°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C69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>Esta Resolução entra em vigor na data de sua publicação, revogando-se as disposições em contrário</w:t>
      </w:r>
      <w:r w:rsidR="00E90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em</w:t>
      </w:r>
      <w:r w:rsidR="002043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especifico </w:t>
      </w:r>
      <w:r w:rsidR="00E90B4F">
        <w:rPr>
          <w:rFonts w:ascii="Times New Roman" w:eastAsia="Times New Roman" w:hAnsi="Times New Roman" w:cs="Times New Roman"/>
          <w:sz w:val="24"/>
          <w:szCs w:val="24"/>
          <w:lang w:eastAsia="pt-BR"/>
        </w:rPr>
        <w:t>as resoluções nº 003/2023 de 30/04/2013 e 001/2017 de 04/10/2017.</w:t>
      </w:r>
    </w:p>
    <w:p w14:paraId="216DFBDC" w14:textId="77777777" w:rsidR="00CB04AA" w:rsidRPr="00CB04AA" w:rsidRDefault="00CB04AA" w:rsidP="00CB04AA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3"/>
          <w:szCs w:val="23"/>
          <w:lang w:val="pt-PT"/>
        </w:rPr>
      </w:pPr>
    </w:p>
    <w:p w14:paraId="1363F9A5" w14:textId="096845F0" w:rsidR="00CB04AA" w:rsidRDefault="001C69FB" w:rsidP="001C69FB">
      <w:pP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Silvânia</w:t>
      </w:r>
      <w:r w:rsidR="00CB04AA"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20432C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CB04AA" w:rsidRPr="00CB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(nove) dias do mês de setembro de 2025.</w:t>
      </w:r>
    </w:p>
    <w:p w14:paraId="1A88BE0F" w14:textId="0AF002BE" w:rsidR="00F2733A" w:rsidRDefault="00F2733A" w:rsidP="001C69FB">
      <w:pP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9F7418" w14:textId="77777777" w:rsidR="00F2733A" w:rsidRDefault="00F2733A" w:rsidP="00F2733A">
      <w:pPr>
        <w:spacing w:after="0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68993" w14:textId="77777777" w:rsidR="00F2733A" w:rsidRDefault="00F2733A" w:rsidP="00F2733A">
      <w:pPr>
        <w:spacing w:after="0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127A2" w14:textId="04F26983" w:rsidR="00F2733A" w:rsidRPr="000602AA" w:rsidRDefault="00F2733A" w:rsidP="00F2733A">
      <w:pPr>
        <w:spacing w:after="0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2AA">
        <w:rPr>
          <w:rFonts w:ascii="Times New Roman" w:hAnsi="Times New Roman" w:cs="Times New Roman"/>
          <w:b/>
          <w:sz w:val="24"/>
          <w:szCs w:val="24"/>
        </w:rPr>
        <w:t>Genilton Jorge de Carvalho</w:t>
      </w:r>
    </w:p>
    <w:p w14:paraId="7EBA4ACA" w14:textId="05D59A12" w:rsidR="00F2733A" w:rsidRDefault="00F2733A" w:rsidP="00F2733A">
      <w:pPr>
        <w:spacing w:after="0"/>
        <w:ind w:right="45"/>
        <w:jc w:val="center"/>
        <w:rPr>
          <w:rFonts w:ascii="Times New Roman" w:hAnsi="Times New Roman" w:cs="Times New Roman"/>
          <w:sz w:val="24"/>
          <w:szCs w:val="24"/>
        </w:rPr>
      </w:pPr>
      <w:r w:rsidRPr="000602AA">
        <w:rPr>
          <w:rFonts w:ascii="Times New Roman" w:hAnsi="Times New Roman" w:cs="Times New Roman"/>
          <w:sz w:val="24"/>
          <w:szCs w:val="24"/>
        </w:rPr>
        <w:t>Presidente</w:t>
      </w:r>
      <w:r w:rsidR="0020432C">
        <w:rPr>
          <w:rFonts w:ascii="Times New Roman" w:hAnsi="Times New Roman" w:cs="Times New Roman"/>
          <w:sz w:val="24"/>
          <w:szCs w:val="24"/>
        </w:rPr>
        <w:t xml:space="preserve"> da Câmara Municipal de Silvânia</w:t>
      </w:r>
    </w:p>
    <w:p w14:paraId="6E845E15" w14:textId="2BCA9547" w:rsidR="0020432C" w:rsidRPr="000602AA" w:rsidRDefault="0020432C" w:rsidP="00F2733A">
      <w:pPr>
        <w:spacing w:after="0"/>
        <w:ind w:right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Biênio 2025/2026</w:t>
      </w:r>
    </w:p>
    <w:p w14:paraId="4BD41886" w14:textId="77777777" w:rsidR="00F2733A" w:rsidRPr="000602AA" w:rsidRDefault="00F2733A" w:rsidP="00F2733A">
      <w:pPr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14:paraId="22BDB14F" w14:textId="0E359B48" w:rsidR="00F2733A" w:rsidRDefault="00F2733A" w:rsidP="00F2733A">
      <w:pPr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14:paraId="3992D579" w14:textId="4AE27DF3" w:rsidR="00F2733A" w:rsidRDefault="00F2733A" w:rsidP="00F2733A">
      <w:pPr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14:paraId="6E06B3B5" w14:textId="77777777" w:rsidR="0020432C" w:rsidRPr="000602AA" w:rsidRDefault="0020432C" w:rsidP="00F2733A">
      <w:pPr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14:paraId="04858166" w14:textId="77777777" w:rsidR="00F2733A" w:rsidRPr="000602AA" w:rsidRDefault="00F2733A" w:rsidP="00F2733A">
      <w:pPr>
        <w:spacing w:after="0"/>
        <w:ind w:right="4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1E96B" w14:textId="77777777" w:rsidR="00F2733A" w:rsidRPr="000602AA" w:rsidRDefault="00F2733A" w:rsidP="00F2733A">
      <w:pPr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14:paraId="7A246CA8" w14:textId="51146543" w:rsidR="00F2733A" w:rsidRDefault="00F2733A" w:rsidP="00F2733A">
      <w:pPr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14:paraId="167DA12C" w14:textId="77777777" w:rsidR="00F2733A" w:rsidRPr="000602AA" w:rsidRDefault="00F2733A" w:rsidP="00F2733A">
      <w:pPr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14:paraId="41319306" w14:textId="004FAB09" w:rsidR="00F2733A" w:rsidRPr="000602AA" w:rsidRDefault="00F2733A" w:rsidP="0020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2A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0BEF9654" w14:textId="77777777" w:rsidR="00AC132D" w:rsidRDefault="00AC132D"/>
    <w:sectPr w:rsidR="00AC132D" w:rsidSect="0020432C">
      <w:pgSz w:w="11906" w:h="16838"/>
      <w:pgMar w:top="2268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3489"/>
    <w:multiLevelType w:val="hybridMultilevel"/>
    <w:tmpl w:val="65CEF60C"/>
    <w:lvl w:ilvl="0" w:tplc="8AFEA8D4">
      <w:start w:val="1"/>
      <w:numFmt w:val="decimal"/>
      <w:lvlText w:val="%1-"/>
      <w:lvlJc w:val="left"/>
      <w:pPr>
        <w:ind w:left="720" w:hanging="360"/>
      </w:pPr>
      <w:rPr>
        <w:rFonts w:hint="default"/>
        <w:spacing w:val="0"/>
        <w:w w:val="89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E9"/>
    <w:rsid w:val="001C69FB"/>
    <w:rsid w:val="0020432C"/>
    <w:rsid w:val="006660E9"/>
    <w:rsid w:val="00892B5B"/>
    <w:rsid w:val="008E536F"/>
    <w:rsid w:val="00AC132D"/>
    <w:rsid w:val="00AF4CF2"/>
    <w:rsid w:val="00CB04AA"/>
    <w:rsid w:val="00E90B4F"/>
    <w:rsid w:val="00F2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F956"/>
  <w15:chartTrackingRefBased/>
  <w15:docId w15:val="{A9E820FD-971B-4A7A-B89B-25935407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Rodrigues do Nascimento Nascimento</dc:creator>
  <cp:keywords/>
  <dc:description/>
  <cp:lastModifiedBy>Luciano Rodrigues do Nascimento Nascimento</cp:lastModifiedBy>
  <cp:revision>7</cp:revision>
  <cp:lastPrinted>2025-09-19T19:36:00Z</cp:lastPrinted>
  <dcterms:created xsi:type="dcterms:W3CDTF">2025-09-15T19:04:00Z</dcterms:created>
  <dcterms:modified xsi:type="dcterms:W3CDTF">2025-09-23T10:51:00Z</dcterms:modified>
</cp:coreProperties>
</file>